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65" w:rsidRPr="004A4CA5" w:rsidRDefault="00CC106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4CA5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C74525" w:rsidRDefault="00CC106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4CA5">
        <w:rPr>
          <w:rFonts w:ascii="Times New Roman" w:hAnsi="Times New Roman" w:cs="Times New Roman"/>
          <w:b/>
          <w:sz w:val="32"/>
          <w:szCs w:val="32"/>
        </w:rPr>
        <w:t xml:space="preserve">СОБРАНИЕ ДЕПУТАТОВ </w:t>
      </w:r>
      <w:r w:rsidR="00C74525">
        <w:rPr>
          <w:rFonts w:ascii="Times New Roman" w:hAnsi="Times New Roman" w:cs="Times New Roman"/>
          <w:b/>
          <w:sz w:val="32"/>
          <w:szCs w:val="32"/>
        </w:rPr>
        <w:t>МЕЛЬНИКОВСКОГО С</w:t>
      </w:r>
      <w:r w:rsidRPr="004A4CA5">
        <w:rPr>
          <w:rFonts w:ascii="Times New Roman" w:hAnsi="Times New Roman" w:cs="Times New Roman"/>
          <w:b/>
          <w:sz w:val="32"/>
          <w:szCs w:val="32"/>
        </w:rPr>
        <w:t>ЕЛЬСОВЕТА</w:t>
      </w:r>
      <w:r w:rsidR="00C7452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4A4CA5">
        <w:rPr>
          <w:rFonts w:ascii="Times New Roman" w:hAnsi="Times New Roman" w:cs="Times New Roman"/>
          <w:b/>
          <w:sz w:val="32"/>
          <w:szCs w:val="32"/>
        </w:rPr>
        <w:t>НОВИЧИХИНСКОГО РАЙОНА</w:t>
      </w:r>
    </w:p>
    <w:p w:rsidR="00CC1065" w:rsidRPr="004A4CA5" w:rsidRDefault="00CC106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4CA5">
        <w:rPr>
          <w:rFonts w:ascii="Times New Roman" w:hAnsi="Times New Roman" w:cs="Times New Roman"/>
          <w:b/>
          <w:sz w:val="32"/>
          <w:szCs w:val="32"/>
        </w:rPr>
        <w:t xml:space="preserve"> АЛТАЙСКОГО КРАЯ</w:t>
      </w:r>
    </w:p>
    <w:p w:rsidR="00CC1065" w:rsidRDefault="00CC106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4525" w:rsidRDefault="00C7452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4525" w:rsidRPr="004A4CA5" w:rsidRDefault="00C7452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1065" w:rsidRPr="004A4CA5" w:rsidRDefault="00CC1065" w:rsidP="00C7452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4CA5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CC1065" w:rsidRDefault="00CC1065" w:rsidP="00C7452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74525" w:rsidRPr="004A4CA5" w:rsidRDefault="00C74525" w:rsidP="00C7452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C1065" w:rsidRPr="00196B72" w:rsidRDefault="00C74525" w:rsidP="00C74525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09.07.2018  № 15-НПА</w:t>
      </w:r>
      <w:r w:rsidR="00CC1065" w:rsidRPr="00196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CC106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C1065" w:rsidRPr="00196B72">
        <w:rPr>
          <w:rFonts w:ascii="Times New Roman" w:hAnsi="Times New Roman" w:cs="Times New Roman"/>
          <w:b/>
          <w:sz w:val="28"/>
          <w:szCs w:val="28"/>
        </w:rPr>
        <w:t xml:space="preserve"> с. </w:t>
      </w:r>
      <w:r>
        <w:rPr>
          <w:rFonts w:ascii="Times New Roman" w:hAnsi="Times New Roman" w:cs="Times New Roman"/>
          <w:b/>
          <w:sz w:val="28"/>
          <w:szCs w:val="28"/>
        </w:rPr>
        <w:t>Мельниково</w:t>
      </w:r>
    </w:p>
    <w:p w:rsidR="00CC1065" w:rsidRPr="004A4CA5" w:rsidRDefault="00CC1065" w:rsidP="00C7452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74525" w:rsidRDefault="00C74525" w:rsidP="00C74525">
      <w:pPr>
        <w:keepNext/>
        <w:widowControl/>
        <w:autoSpaceDE/>
        <w:autoSpaceDN/>
        <w:adjustRightInd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74525" w:rsidRDefault="00CC1065" w:rsidP="00C74525">
      <w:pPr>
        <w:keepNext/>
        <w:widowControl/>
        <w:autoSpaceDE/>
        <w:autoSpaceDN/>
        <w:adjustRightInd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>Об утверждении Положения о  порядке</w:t>
      </w:r>
    </w:p>
    <w:p w:rsidR="00C74525" w:rsidRDefault="00CC1065" w:rsidP="00C74525">
      <w:pPr>
        <w:keepNext/>
        <w:widowControl/>
        <w:autoSpaceDE/>
        <w:autoSpaceDN/>
        <w:adjustRightInd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реализации правотворческой инициативы</w:t>
      </w:r>
    </w:p>
    <w:p w:rsidR="00C74525" w:rsidRDefault="00CC1065" w:rsidP="00C74525">
      <w:pPr>
        <w:keepNext/>
        <w:widowControl/>
        <w:autoSpaceDE/>
        <w:autoSpaceDN/>
        <w:adjustRightInd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граждан в муниципальном образовании</w:t>
      </w:r>
    </w:p>
    <w:p w:rsidR="00CC1065" w:rsidRPr="004A4CA5" w:rsidRDefault="00CC1065" w:rsidP="00C74525">
      <w:pPr>
        <w:keepNext/>
        <w:widowControl/>
        <w:autoSpaceDE/>
        <w:autoSpaceDN/>
        <w:adjustRightInd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="00C74525">
        <w:rPr>
          <w:rFonts w:ascii="Times New Roman" w:hAnsi="Times New Roman" w:cs="Times New Roman"/>
          <w:bCs/>
          <w:kern w:val="32"/>
          <w:sz w:val="28"/>
          <w:szCs w:val="28"/>
        </w:rPr>
        <w:t xml:space="preserve">Мельниковский  </w:t>
      </w: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сельсовет</w:t>
      </w: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74525" w:rsidRPr="004A4CA5" w:rsidRDefault="00C7452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Уставом муниципального образования  </w:t>
      </w:r>
      <w:r w:rsidR="00C74525">
        <w:rPr>
          <w:rFonts w:ascii="Times New Roman" w:hAnsi="Times New Roman" w:cs="Times New Roman"/>
          <w:sz w:val="28"/>
          <w:szCs w:val="28"/>
        </w:rPr>
        <w:t xml:space="preserve">Мельниковский </w:t>
      </w:r>
      <w:r w:rsidRPr="004A4CA5">
        <w:rPr>
          <w:rFonts w:ascii="Times New Roman" w:hAnsi="Times New Roman" w:cs="Times New Roman"/>
          <w:sz w:val="28"/>
          <w:szCs w:val="28"/>
        </w:rPr>
        <w:t xml:space="preserve"> сельсовет  Собрание депутатов РЕШИЛО: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1. Принять Положение о порядке реализации правотворческой инициативы граждан в муниципальном образовании </w:t>
      </w:r>
      <w:r w:rsidR="00C74525">
        <w:rPr>
          <w:rFonts w:ascii="Times New Roman" w:hAnsi="Times New Roman" w:cs="Times New Roman"/>
          <w:bCs/>
          <w:kern w:val="32"/>
          <w:sz w:val="28"/>
          <w:szCs w:val="28"/>
        </w:rPr>
        <w:t>Мельниковский сельсовет.</w:t>
      </w: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</w:t>
      </w:r>
      <w:r w:rsidR="00C74525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C7452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 в установленном порядке</w:t>
      </w:r>
    </w:p>
    <w:p w:rsidR="00C74525" w:rsidRDefault="00C7452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74525" w:rsidRDefault="00C7452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4525">
        <w:rPr>
          <w:rFonts w:ascii="Times New Roman" w:hAnsi="Times New Roman" w:cs="Times New Roman"/>
          <w:sz w:val="28"/>
          <w:szCs w:val="28"/>
        </w:rPr>
        <w:t>И.В. Сергеева</w:t>
      </w:r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4CA5"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:rsidR="00CC1065" w:rsidRPr="004A4CA5" w:rsidRDefault="00CC1065" w:rsidP="00C7452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4CA5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CC1065" w:rsidRPr="004A4CA5" w:rsidRDefault="00CC1065" w:rsidP="00C7452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r w:rsidR="00C74525">
        <w:rPr>
          <w:rFonts w:ascii="Times New Roman" w:hAnsi="Times New Roman" w:cs="Times New Roman"/>
          <w:sz w:val="28"/>
          <w:szCs w:val="28"/>
        </w:rPr>
        <w:t xml:space="preserve">Мельниковского сельсовета </w:t>
      </w:r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065" w:rsidRPr="004A4CA5" w:rsidRDefault="00CC1065" w:rsidP="00C7452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4525">
        <w:rPr>
          <w:rFonts w:ascii="Times New Roman" w:hAnsi="Times New Roman" w:cs="Times New Roman"/>
          <w:sz w:val="28"/>
          <w:szCs w:val="28"/>
        </w:rPr>
        <w:t>09.07.</w:t>
      </w:r>
      <w:r w:rsidRPr="004A4CA5">
        <w:rPr>
          <w:rFonts w:ascii="Times New Roman" w:hAnsi="Times New Roman" w:cs="Times New Roman"/>
          <w:sz w:val="28"/>
          <w:szCs w:val="28"/>
        </w:rPr>
        <w:t xml:space="preserve"> 2018 № </w:t>
      </w:r>
      <w:r w:rsidR="00C74525">
        <w:rPr>
          <w:rFonts w:ascii="Times New Roman" w:hAnsi="Times New Roman" w:cs="Times New Roman"/>
          <w:sz w:val="28"/>
          <w:szCs w:val="28"/>
        </w:rPr>
        <w:t>15-НПА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ПОЛОЖЕНИЕ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 порядке реализации правотворческой инициативы граждан в муниципальном образовании </w:t>
      </w:r>
      <w:r w:rsidR="00C74525">
        <w:rPr>
          <w:rFonts w:ascii="Times New Roman" w:hAnsi="Times New Roman" w:cs="Times New Roman"/>
          <w:bCs/>
          <w:kern w:val="32"/>
          <w:sz w:val="28"/>
          <w:szCs w:val="28"/>
        </w:rPr>
        <w:t xml:space="preserve">Мельниковский  </w:t>
      </w: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 сельсовет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>1. Общие положения</w:t>
      </w:r>
    </w:p>
    <w:p w:rsidR="00C74525" w:rsidRDefault="00C7452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bCs/>
          <w:kern w:val="32"/>
          <w:sz w:val="28"/>
          <w:szCs w:val="28"/>
        </w:rPr>
        <w:t xml:space="preserve">1.1  Настоящее Положение разработано на основании статьи 26 Федерального закона от 06.10.2003 № 131-ФЗ «Об </w:t>
      </w:r>
      <w:r w:rsidRPr="004A4CA5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 и направлено на реализацию права граждан Российской Федерации на осуществление местного самоуправления посредством выдвижения правотворческой инициативы.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1.2 Под правотворческой инициативой в настоящем Положении понимается право граждан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>бладающих избирательным правом, вносить на рассмотрение органов местного самоуправления проекты муниципальных правовых  актов по вопросам местного значения.</w:t>
      </w: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2. Порядок формирования инициативной группы по реализации правотворческой инициативы</w:t>
      </w:r>
    </w:p>
    <w:p w:rsidR="00C74525" w:rsidRPr="004A4CA5" w:rsidRDefault="00C7452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2.1 Формирование инициативной группы по внесению в органы местного самоуправления проектов муниципальных правовых актов  осуществляется на основе волеизъявления  граждан. Члены инициативной группы могут избрать из своего состава председателя и секретаря.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2.2 Членом инициативной группы может быть совершеннолетний дееспособный гражданин Российской Федерации, обладающий избирательным правом.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2.3 С правотворческой инициативой  может выступить инициативная группа граждан в количестве не менее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A4CA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>не может превышать 3% от числа жителей муниципального образования, обладающих избирательным правом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4CA5">
        <w:rPr>
          <w:rFonts w:ascii="Times New Roman" w:hAnsi="Times New Roman" w:cs="Times New Roman"/>
          <w:sz w:val="28"/>
          <w:szCs w:val="28"/>
        </w:rPr>
        <w:t xml:space="preserve"> жителей муниципального образования.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2.4 Инициативная группа считается созданной с момента принятия решения о ее создании. Указанное решение оформляется протоколом собрания.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3. Порядок внесения проекта муниципального правового акта</w:t>
      </w:r>
    </w:p>
    <w:p w:rsidR="00C74525" w:rsidRPr="004A4CA5" w:rsidRDefault="00C7452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3.1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целях реализации правотворческой инициативы член инициативной группы, уполномоченный в соответствии с протоколом собрания (заседания), на котором было принято решение о создании инициативной группы граждан, представлять инициативную группу граждан, вносит  в соответствующий орган </w:t>
      </w:r>
      <w:r w:rsidRPr="004A4CA5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самоуправления, к компетенции которого относится принятие соответствующего муниципального правового акта, заявление о направлении проекта муниципального правового акта с приложением следующих документов: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- те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>оекта муниципального правового акта;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- пояснительная записка, содержащая обоснование необходимости принятия муниципального правового акта, его целей и основных положений;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- финансово-экономическое обоснование ( в случае внесения проекта муниципального правового акта, реализация которого потребует дополнительных материальных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финансовых и иных затрат);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- список инициативной группы граждан с указанием фамилии, имени, отчества, даты рождения, паспортных данных, адреса места жительства и телефона членов группы;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- протокол собрания (заседания), на котором было принято решение о создании инициативной группы граждан для реализации правотворческой инициативы с указанием наименования  проекта муниципального правового акта, а также фамилии, имени, отчества и адреса места жительства членов инициативной группы, уполномоченного представлять инициативную группу граждан при внесении и рассмотрении проекта муниципального правового акта.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Заявление и документы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указанные в настоящем пункте, могут представляться членом инициативной группы, уполномоченным представлять инициативную группу,  в орган местного самоуправления лично или посредством направления документов  по почте. Заявление регистрируется в день его поступления.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3.2 Органы местного самоуправления отказывают в принятии заявления, указанного в абзаце 1 пункта 3.1 Положения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1)  нарушения требований, предъявляемых к численности инициативной группы граждан, указанных в пункте 2.3 Положения;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2)  нарушения требований, предъявляемых к порядку создания инициативной группы граждан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>казанных в пункте 2.4 Положения;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3)  заявление о направлении  проекта муниципального правового  акта подписано лицом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не являющимся членом инициативной группы, уполномоченным в соответствии с протоколом собрания (заседания), на котором было принято решение о создании инициативной группы граждан, представлять инициативную группу граждан;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4)  принятие муниципального правового акта  не относится к компетенции органа местного самоуправления, которому поступило заявление, либо проект муниципального правового акта предусматривает регулирование правоотношений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е относящихся к вопросам местного значения </w:t>
      </w:r>
      <w:r w:rsidR="00C74525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 w:rsidRPr="004A4CA5">
        <w:rPr>
          <w:rFonts w:ascii="Times New Roman" w:hAnsi="Times New Roman" w:cs="Times New Roman"/>
          <w:sz w:val="28"/>
          <w:szCs w:val="28"/>
        </w:rPr>
        <w:t xml:space="preserve"> сельсовета ;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5)  представления неполного перечня документов, указанного в абзацах 2-6 пункта 3.1 Положения.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lastRenderedPageBreak/>
        <w:t>В случае отказа в принятии заявления, указанного в абзаце 1 пункта 3.1 Положения, члену инициативной группы, уполномоченному представлять инициативную группу, направляется письменный отказ с указанием оснований отказа в течение 14 дней с момента регистрации заявления.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Письменный отказ направляется по указанному в протоколе адресу места жительства члена инициативной группы, уполномоченного представлять инициативную группу, с приложением поступивших заявления и документов.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3.4 Письменный отказ в принятии заявления не препятствует повторному внесению заявления и документов при условии устранения допущенных нарушений, являвшихся  основаниями отказа.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4. Рассмотрение проекта муниципального  правового акта</w:t>
      </w:r>
    </w:p>
    <w:p w:rsidR="00C74525" w:rsidRPr="004A4CA5" w:rsidRDefault="00C74525" w:rsidP="00C74525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4.1 Проект муниципального правового акта, внесенный в порядке правотворческой инициативы  граждан, подлежит обязательному рассмотрению соответствующим органом местного самоуправления в течение трех месяцев со дня его внесения инициативной группой.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4.2  Рассмотрение  проекта решения Собрания депутатов  </w:t>
      </w:r>
      <w:r w:rsidR="00C74525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 w:rsidRPr="004A4CA5">
        <w:rPr>
          <w:rFonts w:ascii="Times New Roman" w:hAnsi="Times New Roman" w:cs="Times New Roman"/>
          <w:sz w:val="28"/>
          <w:szCs w:val="28"/>
        </w:rPr>
        <w:t xml:space="preserve"> сельсовета проводится на его открытом заседании с участием уполномоченных представителей инициативной группы.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4.3 проект муниципального правового акта, внесенный в </w:t>
      </w:r>
      <w:r w:rsidR="00C74525">
        <w:rPr>
          <w:rFonts w:ascii="Times New Roman" w:hAnsi="Times New Roman" w:cs="Times New Roman"/>
          <w:sz w:val="28"/>
          <w:szCs w:val="28"/>
        </w:rPr>
        <w:t>А</w:t>
      </w:r>
      <w:r w:rsidRPr="004A4CA5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C74525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 w:rsidRPr="004A4CA5">
        <w:rPr>
          <w:rFonts w:ascii="Times New Roman" w:hAnsi="Times New Roman" w:cs="Times New Roman"/>
          <w:sz w:val="28"/>
          <w:szCs w:val="28"/>
        </w:rPr>
        <w:t xml:space="preserve"> сельсовета, рассматривается  главой сельсовета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либо лицом , исполняющим его обязанности, с участием представителей инициативной группы.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4.4 Проект муниципального правового акта, внесенный в порядке реализации правотворческой инициативы граждан, принимается в порядке,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установленному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для принятия соответствующего муниципального правового акта органа  местного самоуправления.</w:t>
      </w:r>
    </w:p>
    <w:p w:rsidR="00CC1065" w:rsidRPr="004A4CA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>4.5 Мотивированное решение, принятое по результатам рассмотрения проекта муниципального  правового акта, внесенного в порядке реализации правотворческой инициативы граждан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CA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4CA5">
        <w:rPr>
          <w:rFonts w:ascii="Times New Roman" w:hAnsi="Times New Roman" w:cs="Times New Roman"/>
          <w:sz w:val="28"/>
          <w:szCs w:val="28"/>
        </w:rPr>
        <w:t>олжно быть официально в письменной форме доведено до сведения внесшей его инициативной группы граждан в течение 15 дней со дня принятия решения.</w:t>
      </w: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7452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C106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C1065" w:rsidRDefault="00CC1065" w:rsidP="00CC106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57702" w:rsidRDefault="00D57702"/>
    <w:sectPr w:rsidR="00D57702" w:rsidSect="00C745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C2"/>
    <w:rsid w:val="0000606F"/>
    <w:rsid w:val="00012EAA"/>
    <w:rsid w:val="00045EC8"/>
    <w:rsid w:val="0004786F"/>
    <w:rsid w:val="00057E5F"/>
    <w:rsid w:val="00081FCC"/>
    <w:rsid w:val="000B49AA"/>
    <w:rsid w:val="000D5FBC"/>
    <w:rsid w:val="000E670A"/>
    <w:rsid w:val="001B187B"/>
    <w:rsid w:val="001C68F4"/>
    <w:rsid w:val="0027486A"/>
    <w:rsid w:val="002A60E8"/>
    <w:rsid w:val="002C46A5"/>
    <w:rsid w:val="002D0D06"/>
    <w:rsid w:val="00400064"/>
    <w:rsid w:val="00416FA6"/>
    <w:rsid w:val="0041735F"/>
    <w:rsid w:val="0043537D"/>
    <w:rsid w:val="00441A06"/>
    <w:rsid w:val="004508EB"/>
    <w:rsid w:val="00474189"/>
    <w:rsid w:val="004A0E8D"/>
    <w:rsid w:val="004A40A1"/>
    <w:rsid w:val="004A51E1"/>
    <w:rsid w:val="0052118B"/>
    <w:rsid w:val="005A5084"/>
    <w:rsid w:val="00625323"/>
    <w:rsid w:val="00626031"/>
    <w:rsid w:val="006A0BA3"/>
    <w:rsid w:val="006B5B4A"/>
    <w:rsid w:val="006D15DE"/>
    <w:rsid w:val="006D1676"/>
    <w:rsid w:val="006E5651"/>
    <w:rsid w:val="00703685"/>
    <w:rsid w:val="007232F9"/>
    <w:rsid w:val="007314AB"/>
    <w:rsid w:val="00751C41"/>
    <w:rsid w:val="00773100"/>
    <w:rsid w:val="00774ED2"/>
    <w:rsid w:val="0078474F"/>
    <w:rsid w:val="007C5208"/>
    <w:rsid w:val="007F20E9"/>
    <w:rsid w:val="00816508"/>
    <w:rsid w:val="008379BA"/>
    <w:rsid w:val="00844233"/>
    <w:rsid w:val="00864222"/>
    <w:rsid w:val="00877954"/>
    <w:rsid w:val="008B68DD"/>
    <w:rsid w:val="008C4A80"/>
    <w:rsid w:val="008D3809"/>
    <w:rsid w:val="009630C2"/>
    <w:rsid w:val="009A354A"/>
    <w:rsid w:val="00A71D64"/>
    <w:rsid w:val="00A92221"/>
    <w:rsid w:val="00A93AE4"/>
    <w:rsid w:val="00AF3A81"/>
    <w:rsid w:val="00B45559"/>
    <w:rsid w:val="00B57DFF"/>
    <w:rsid w:val="00BB2F61"/>
    <w:rsid w:val="00BD769D"/>
    <w:rsid w:val="00BD7D49"/>
    <w:rsid w:val="00C01A5C"/>
    <w:rsid w:val="00C10383"/>
    <w:rsid w:val="00C1481B"/>
    <w:rsid w:val="00C45566"/>
    <w:rsid w:val="00C6587F"/>
    <w:rsid w:val="00C6659D"/>
    <w:rsid w:val="00C74525"/>
    <w:rsid w:val="00CA0BAA"/>
    <w:rsid w:val="00CC1065"/>
    <w:rsid w:val="00CC5985"/>
    <w:rsid w:val="00CE4C92"/>
    <w:rsid w:val="00CF738B"/>
    <w:rsid w:val="00D42FBC"/>
    <w:rsid w:val="00D57702"/>
    <w:rsid w:val="00D76DAA"/>
    <w:rsid w:val="00DA550E"/>
    <w:rsid w:val="00DC3F97"/>
    <w:rsid w:val="00DD53AB"/>
    <w:rsid w:val="00E60D7F"/>
    <w:rsid w:val="00E80D4E"/>
    <w:rsid w:val="00F27362"/>
    <w:rsid w:val="00F56F6E"/>
    <w:rsid w:val="00F752A5"/>
    <w:rsid w:val="00F85FEB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2018-07-06T07:45:00Z</cp:lastPrinted>
  <dcterms:created xsi:type="dcterms:W3CDTF">2018-07-06T06:51:00Z</dcterms:created>
  <dcterms:modified xsi:type="dcterms:W3CDTF">2018-07-06T07:48:00Z</dcterms:modified>
</cp:coreProperties>
</file>