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 w:rsidRPr="00696142"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 w:rsidRPr="00696142"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  <w:r w:rsidRPr="00696142"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 w:rsidRPr="00696142">
        <w:rPr>
          <w:rFonts w:cs="Times New Roman"/>
          <w:kern w:val="0"/>
          <w:sz w:val="28"/>
          <w:szCs w:val="28"/>
          <w:lang w:val="ru-RU" w:eastAsia="ru-RU" w:bidi="en-US"/>
        </w:rPr>
        <w:t xml:space="preserve">по муниципальному </w:t>
      </w:r>
      <w:r w:rsidR="008F0448">
        <w:rPr>
          <w:rFonts w:cs="Times New Roman"/>
          <w:kern w:val="0"/>
          <w:sz w:val="28"/>
          <w:szCs w:val="28"/>
          <w:lang w:val="ru-RU" w:eastAsia="ru-RU" w:bidi="en-US"/>
        </w:rPr>
        <w:t>контролю в сфере благоустройства на 2023 год</w:t>
      </w:r>
      <w:r w:rsidR="00D02246">
        <w:rPr>
          <w:rFonts w:cs="Times New Roman"/>
          <w:kern w:val="0"/>
          <w:sz w:val="28"/>
          <w:szCs w:val="28"/>
          <w:lang w:val="ru-RU" w:eastAsia="ru-RU" w:bidi="en-US"/>
        </w:rPr>
        <w:t>»</w:t>
      </w:r>
      <w:bookmarkStart w:id="0" w:name="_GoBack"/>
      <w:bookmarkEnd w:id="0"/>
    </w:p>
    <w:p w:rsidR="00696142" w:rsidRPr="00696142" w:rsidRDefault="00696142" w:rsidP="00696142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696142" w:rsidRPr="00D02246" w:rsidTr="00B003D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1" w:name="4119"/>
            <w:bookmarkEnd w:id="1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«П</w:t>
            </w:r>
            <w:r w:rsidRPr="00696142"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рофилактика рисков причинения вреда (ущерба) охраняемым законом ценностям </w:t>
            </w:r>
            <w:r w:rsidRPr="00696142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по муниципальному</w:t>
            </w:r>
            <w:r w:rsidR="008F0448"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 xml:space="preserve"> контролю в сфере благоустройства на 2023 год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Администрацию Мельниковского сельсовета Новичихинского района Алтайского края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Алтайский край Новичихинский район с.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Мельниково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proofErr w:type="gramStart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Ленинская</w:t>
            </w:r>
            <w:proofErr w:type="gramEnd"/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104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8F0448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mel</w:t>
            </w:r>
            <w:proofErr w:type="spellEnd"/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r w:rsidR="008F0448"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8F0448">
                <w:rPr>
                  <w:rFonts w:cs="Times New Roman"/>
                  <w:kern w:val="0"/>
                  <w:sz w:val="28"/>
                  <w:szCs w:val="28"/>
                  <w:shd w:val="clear" w:color="auto" w:fill="FFFFFF"/>
                  <w:lang w:val="ru-RU" w:eastAsia="ru-RU"/>
                </w:rPr>
                <w:t>@nov.alregn.ru</w:t>
              </w:r>
            </w:hyperlink>
            <w:r w:rsidRPr="008F0448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28.10.2022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включительно.</w:t>
            </w:r>
          </w:p>
          <w:p w:rsidR="00696142" w:rsidRPr="00696142" w:rsidRDefault="00696142" w:rsidP="00696142">
            <w:pPr>
              <w:widowControl/>
              <w:suppressAutoHyphens w:val="0"/>
              <w:autoSpaceDN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по 15.12.202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696142" w:rsidRPr="00696142" w:rsidRDefault="00696142" w:rsidP="008F0448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Мельниковского сельсовета Новичихинского 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не позднее 25.12.202</w:t>
            </w:r>
            <w:r w:rsidR="008F0448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2 года</w:t>
            </w:r>
            <w:r w:rsidRPr="00696142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696142" w:rsidRPr="00696142" w:rsidRDefault="00696142" w:rsidP="00696142">
      <w:pPr>
        <w:widowControl/>
        <w:suppressAutoHyphens w:val="0"/>
        <w:autoSpaceDN/>
        <w:spacing w:after="160" w:line="259" w:lineRule="auto"/>
        <w:rPr>
          <w:rFonts w:eastAsia="Calibri" w:cs="Times New Roman"/>
          <w:kern w:val="0"/>
          <w:lang w:val="ru-RU"/>
        </w:rPr>
      </w:pPr>
    </w:p>
    <w:p w:rsidR="007D7A7B" w:rsidRPr="00696142" w:rsidRDefault="007D7A7B">
      <w:pPr>
        <w:rPr>
          <w:lang w:val="ru-RU"/>
        </w:rPr>
      </w:pPr>
    </w:p>
    <w:sectPr w:rsidR="007D7A7B" w:rsidRPr="006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F5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96142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2F5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0448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246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2022-10-25T04:52:00Z</dcterms:created>
  <dcterms:modified xsi:type="dcterms:W3CDTF">2022-11-08T03:37:00Z</dcterms:modified>
</cp:coreProperties>
</file>