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CBA" w:rsidRPr="007764DA" w:rsidRDefault="007764DA" w:rsidP="00832CBA">
      <w:pPr>
        <w:keepNext/>
        <w:tabs>
          <w:tab w:val="left" w:pos="4395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РОССИЙСКАЯ ФЕДЕРАЦИЯ</w:t>
      </w:r>
      <w:r w:rsidR="00832CBA" w:rsidRPr="007764D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832CBA" w:rsidRPr="007764DA" w:rsidRDefault="00832CBA" w:rsidP="00832C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764D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СОБРАНИЕ ДЕПУТАТОВ </w:t>
      </w:r>
      <w:r w:rsidR="007764D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МЕЛЬНИКОВСКОГО </w:t>
      </w:r>
      <w:proofErr w:type="gramStart"/>
      <w:r w:rsidRPr="007764D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СЕЛЬСОВЕТА  НОВИЧИХИНСКОГО</w:t>
      </w:r>
      <w:proofErr w:type="gramEnd"/>
      <w:r w:rsidRPr="007764D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РАЙОНА</w:t>
      </w:r>
    </w:p>
    <w:p w:rsidR="00832CBA" w:rsidRPr="007764DA" w:rsidRDefault="00832CBA" w:rsidP="00832C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764D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АЛТАЙСКОГО КРАЯ</w:t>
      </w:r>
    </w:p>
    <w:p w:rsidR="00832CBA" w:rsidRDefault="00832CBA" w:rsidP="00832CBA">
      <w:pPr>
        <w:tabs>
          <w:tab w:val="left" w:pos="14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B50CD" w:rsidRPr="00832CBA" w:rsidRDefault="006B50CD" w:rsidP="00832CBA">
      <w:pPr>
        <w:tabs>
          <w:tab w:val="left" w:pos="14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32CBA" w:rsidRPr="006B50CD" w:rsidRDefault="00832CBA" w:rsidP="00832CBA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B50C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РЕШЕНИЕ</w:t>
      </w:r>
    </w:p>
    <w:p w:rsidR="00832CBA" w:rsidRPr="00832CBA" w:rsidRDefault="00832CBA" w:rsidP="00832C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50CD" w:rsidRDefault="006B50CD" w:rsidP="00832CB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50CD" w:rsidRDefault="006B50CD" w:rsidP="00832CB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2CBA" w:rsidRPr="00D00F7A" w:rsidRDefault="007764DA" w:rsidP="00832CB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0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28.09.2023</w:t>
      </w:r>
      <w:r w:rsidR="00832CBA" w:rsidRPr="00D00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Pr="00D00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14</w:t>
      </w:r>
      <w:r w:rsidR="00142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-НПА</w:t>
      </w:r>
      <w:r w:rsidR="00832CBA" w:rsidRPr="00D00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  <w:r w:rsidR="00D00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832CBA" w:rsidRPr="00D00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с.</w:t>
      </w:r>
      <w:r w:rsidR="00D00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Мельниково</w:t>
      </w:r>
    </w:p>
    <w:p w:rsidR="00832CBA" w:rsidRPr="00832CBA" w:rsidRDefault="00832CBA" w:rsidP="00832C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0CD" w:rsidRDefault="006B50CD" w:rsidP="00832C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CBA" w:rsidRPr="00832CBA" w:rsidRDefault="00832CBA" w:rsidP="00832C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C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оплате труда главы</w:t>
      </w:r>
      <w:r w:rsidR="00D0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Мельниковского</w:t>
      </w:r>
      <w:r w:rsidRPr="00832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2CBA" w:rsidRPr="00832CBA" w:rsidRDefault="00832CBA" w:rsidP="00832C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Новичихинского района  </w:t>
      </w:r>
    </w:p>
    <w:p w:rsidR="00832CBA" w:rsidRPr="00832CBA" w:rsidRDefault="00832CBA" w:rsidP="00832C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CBA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</w:p>
    <w:p w:rsidR="00832CBA" w:rsidRPr="00832CBA" w:rsidRDefault="00832CBA" w:rsidP="00832C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32CBA" w:rsidRPr="00832CBA" w:rsidRDefault="00832CBA" w:rsidP="00832C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2C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832CBA" w:rsidRPr="00832CBA" w:rsidRDefault="00832CBA" w:rsidP="00832C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C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Бюджетным Кодексом Российской Федерации и законом Алтайского края № 134– ЗС от 07.12.2007 «О муниципальной службе в Алтайском </w:t>
      </w:r>
      <w:proofErr w:type="gramStart"/>
      <w:r w:rsidRPr="00832CB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крае»  Собрание</w:t>
      </w:r>
      <w:proofErr w:type="gramEnd"/>
      <w:r w:rsidRPr="00832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r w:rsidR="007764D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Мельниковского</w:t>
      </w:r>
      <w:r w:rsidRPr="00832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Новичихинского района РЕШИЛО:</w:t>
      </w:r>
    </w:p>
    <w:p w:rsidR="00832CBA" w:rsidRPr="00832CBA" w:rsidRDefault="00D00F7A" w:rsidP="00D00F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1.</w:t>
      </w:r>
      <w:r w:rsidR="00832CBA" w:rsidRPr="00832C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Утвердить «Положение </w:t>
      </w:r>
      <w:r w:rsidR="00832CBA" w:rsidRPr="00832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оплате труда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Мельниковского</w:t>
      </w:r>
      <w:r w:rsidR="00832CBA" w:rsidRPr="00832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Новичихинского </w:t>
      </w:r>
      <w:proofErr w:type="gramStart"/>
      <w:r w:rsidR="00832CBA" w:rsidRPr="00832C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 Алтайского</w:t>
      </w:r>
      <w:proofErr w:type="gramEnd"/>
      <w:r w:rsidR="00832CBA" w:rsidRPr="00832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</w:t>
      </w:r>
      <w:r w:rsidR="00832CBA" w:rsidRPr="00832C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(приложение № 1)</w:t>
      </w:r>
    </w:p>
    <w:p w:rsidR="00832CBA" w:rsidRPr="00832CBA" w:rsidRDefault="00D00F7A" w:rsidP="00D00F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2.</w:t>
      </w:r>
      <w:r w:rsidR="00832CBA" w:rsidRPr="00832C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Решение Собрания депутатов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Мельниковского </w:t>
      </w:r>
      <w:r w:rsidR="00832CBA" w:rsidRPr="00832CBA"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сельсовета Новичихинского района Алтайского края от</w:t>
      </w:r>
      <w:r w:rsidR="00267A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</w:t>
      </w:r>
      <w:r w:rsidR="00BA0B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9 </w:t>
      </w:r>
      <w:proofErr w:type="gramStart"/>
      <w:r w:rsidR="00BA0B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ноября </w:t>
      </w:r>
      <w:r w:rsidR="00267A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2022</w:t>
      </w:r>
      <w:proofErr w:type="gramEnd"/>
      <w:r w:rsidR="00267A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  <w:r w:rsidR="00832CBA" w:rsidRPr="00832C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BA0B1F">
        <w:rPr>
          <w:rFonts w:ascii="Times New Roman" w:eastAsia="Times New Roman" w:hAnsi="Times New Roman" w:cs="Times New Roman"/>
          <w:sz w:val="28"/>
          <w:szCs w:val="20"/>
          <w:lang w:eastAsia="ru-RU"/>
        </w:rPr>
        <w:t>23</w:t>
      </w:r>
      <w:r w:rsidR="00267A2B">
        <w:rPr>
          <w:rFonts w:ascii="Times New Roman" w:eastAsia="Times New Roman" w:hAnsi="Times New Roman" w:cs="Times New Roman"/>
          <w:sz w:val="28"/>
          <w:szCs w:val="20"/>
          <w:lang w:eastAsia="ru-RU"/>
        </w:rPr>
        <w:t>-НПА</w:t>
      </w:r>
      <w:r w:rsidR="00832CBA" w:rsidRPr="00832C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r w:rsidR="00BA0B1F">
        <w:rPr>
          <w:rFonts w:ascii="Times New Roman" w:eastAsia="Times New Roman" w:hAnsi="Times New Roman" w:cs="Times New Roman"/>
          <w:sz w:val="28"/>
          <w:szCs w:val="20"/>
          <w:lang w:eastAsia="ru-RU"/>
        </w:rPr>
        <w:t>Об оплате труда главы Мельниковского сельсовета Новичихинского района Алтайского края» считать утратившим силу.</w:t>
      </w:r>
    </w:p>
    <w:p w:rsidR="00832CBA" w:rsidRPr="00832CBA" w:rsidRDefault="00D00F7A" w:rsidP="00D00F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3.Н</w:t>
      </w:r>
      <w:r w:rsidR="00832CBA" w:rsidRPr="00832C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астояшее решение распространяет свое действие на правоотношения, возникшие с 01.01.2023 </w:t>
      </w:r>
      <w:r w:rsidR="00DD6E16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года</w:t>
      </w:r>
      <w:r w:rsidR="00832CBA" w:rsidRPr="00832CB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832CBA" w:rsidRPr="00832CBA" w:rsidRDefault="00D00F7A" w:rsidP="00D00F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4.</w:t>
      </w:r>
      <w:r w:rsidR="00832CBA" w:rsidRPr="00832C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Контроль за ходом выполнения настоящего решения возложить на постоянную комиссию по финансам, налоговой и кредитной политике </w:t>
      </w:r>
    </w:p>
    <w:p w:rsidR="00832CBA" w:rsidRPr="00832CBA" w:rsidRDefault="00832CBA" w:rsidP="00832C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2CBA" w:rsidRPr="00832CBA" w:rsidRDefault="00832CBA" w:rsidP="00832C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2CBA" w:rsidRPr="00832CBA" w:rsidRDefault="00832CBA" w:rsidP="00832C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CBA" w:rsidRPr="00832CBA" w:rsidRDefault="00832CBA" w:rsidP="00832C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</w:t>
      </w:r>
      <w:r w:rsidR="00D0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32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D00F7A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Сергеева</w:t>
      </w:r>
      <w:bookmarkStart w:id="0" w:name="_GoBack"/>
      <w:bookmarkEnd w:id="0"/>
    </w:p>
    <w:p w:rsidR="00832CBA" w:rsidRPr="00832CBA" w:rsidRDefault="00832CBA" w:rsidP="00832C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CBA" w:rsidRPr="00832CBA" w:rsidRDefault="00832CBA" w:rsidP="00832CBA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2CBA" w:rsidRPr="00832CBA" w:rsidRDefault="00832CBA" w:rsidP="00832CBA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2CBA" w:rsidRPr="00832CBA" w:rsidRDefault="00832CBA" w:rsidP="00832CBA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2CBA" w:rsidRPr="00832CBA" w:rsidRDefault="00832CBA" w:rsidP="00832CBA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2CBA" w:rsidRPr="00832CBA" w:rsidRDefault="00832CBA" w:rsidP="00832CBA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0B1F" w:rsidRDefault="00BA0B1F" w:rsidP="00DD6E16">
      <w:pPr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0B1F" w:rsidRDefault="00BA0B1F" w:rsidP="00DD6E16">
      <w:pPr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2CBA" w:rsidRPr="00832CBA" w:rsidRDefault="00832CBA" w:rsidP="00DD6E16">
      <w:pPr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2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</w:t>
      </w:r>
    </w:p>
    <w:p w:rsidR="00832CBA" w:rsidRPr="00832CBA" w:rsidRDefault="00832CBA" w:rsidP="00DD6E16">
      <w:pPr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2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решению Собрания депутатов</w:t>
      </w:r>
    </w:p>
    <w:p w:rsidR="00832CBA" w:rsidRPr="00832CBA" w:rsidRDefault="00F87944" w:rsidP="00DD6E16">
      <w:pPr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Мельниковского </w:t>
      </w:r>
      <w:r w:rsidR="00832CBA" w:rsidRPr="00832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</w:t>
      </w:r>
      <w:proofErr w:type="gramEnd"/>
      <w:r w:rsidR="00832CBA" w:rsidRPr="00832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832CBA" w:rsidRPr="00832CBA" w:rsidRDefault="00F87944" w:rsidP="00DD6E16">
      <w:pPr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14-НПА от 28.09.2023 года</w:t>
      </w:r>
    </w:p>
    <w:p w:rsidR="00832CBA" w:rsidRPr="00832CBA" w:rsidRDefault="00832CBA" w:rsidP="00DD6E16">
      <w:pPr>
        <w:suppressAutoHyphens/>
        <w:spacing w:after="0" w:line="240" w:lineRule="auto"/>
        <w:ind w:left="546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2CBA" w:rsidRPr="00832CBA" w:rsidRDefault="00832CBA" w:rsidP="00832CBA">
      <w:pPr>
        <w:suppressAutoHyphens/>
        <w:spacing w:after="0" w:line="240" w:lineRule="auto"/>
        <w:ind w:left="54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2CBA" w:rsidRPr="00832CBA" w:rsidRDefault="00F87944" w:rsidP="00832C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="00832CBA" w:rsidRPr="00832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2CBA" w:rsidRPr="00832CBA" w:rsidRDefault="00832CBA" w:rsidP="00832C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оплате труда главы </w:t>
      </w:r>
      <w:r w:rsidR="00F87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Мельниковского </w:t>
      </w:r>
      <w:r w:rsidRPr="00832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Новичихинского </w:t>
      </w:r>
      <w:proofErr w:type="gramStart"/>
      <w:r w:rsidRPr="00832C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 Алтайского</w:t>
      </w:r>
      <w:proofErr w:type="gramEnd"/>
      <w:r w:rsidRPr="00832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</w:t>
      </w:r>
    </w:p>
    <w:p w:rsidR="00832CBA" w:rsidRPr="00832CBA" w:rsidRDefault="00832CBA" w:rsidP="00832C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CBA" w:rsidRPr="00832CBA" w:rsidRDefault="00832CBA" w:rsidP="00832C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2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Настоящее Положение на основании закона Алтайского края от 10.10.2011 №130-ЗС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и в соответствии с Бюджетным кодексом Российской Федерации, Трудовым кодексом Российской Федерации, постановлением Правительства Алтайского края от 22.06.2023  № 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 определяет размеры и условия оплаты труда главы</w:t>
      </w:r>
      <w:r w:rsidRPr="00832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794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Мельниковского</w:t>
      </w:r>
      <w:r w:rsidRPr="00832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Новичихинского района  </w:t>
      </w:r>
      <w:r w:rsidRPr="00832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Алтайского края, осуществляющему полномочия на постоянной основе. </w:t>
      </w:r>
    </w:p>
    <w:p w:rsidR="00832CBA" w:rsidRPr="00832CBA" w:rsidRDefault="00832CBA" w:rsidP="00832C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2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Оплата труда главы производится в виде денежного содержания. </w:t>
      </w:r>
    </w:p>
    <w:p w:rsidR="00832CBA" w:rsidRPr="00832CBA" w:rsidRDefault="00832CBA" w:rsidP="00832C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2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Денежное содержание состоит из ежемесячного денежного вознаграждения, ежемесячного денежного поощрения, а также дополнительных выплат.</w:t>
      </w:r>
    </w:p>
    <w:p w:rsidR="00832CBA" w:rsidRPr="00832CBA" w:rsidRDefault="00832CBA" w:rsidP="00832C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32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дополнительным выплатам относятся материальная помощь, премия</w:t>
      </w:r>
      <w:r w:rsidRPr="00832CB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832CBA" w:rsidRPr="00832CBA" w:rsidRDefault="00832CBA" w:rsidP="00832C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2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денежному содержанию главы</w:t>
      </w:r>
      <w:r w:rsidRPr="00832CB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832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применяется районный коэффициент. </w:t>
      </w:r>
    </w:p>
    <w:p w:rsidR="00832CBA" w:rsidRPr="00832CBA" w:rsidRDefault="00832CBA" w:rsidP="00832C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2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Ежемесячное денежное вознаграждение главы устанавливается в размере 25770 рублей 00 копеек. </w:t>
      </w:r>
    </w:p>
    <w:p w:rsidR="00832CBA" w:rsidRPr="00832CBA" w:rsidRDefault="00832CBA" w:rsidP="00832C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2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Ежемесячное денежное поощрение является гарантированной выплатой и не зависит от результатов работы. Ежемесячное денежное поощрение выплачивается в размере </w:t>
      </w:r>
      <w:r w:rsidR="002642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17,05</w:t>
      </w:r>
      <w:r w:rsidRPr="00832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процентов от ежемесячного денежного вознаграждения.</w:t>
      </w:r>
    </w:p>
    <w:p w:rsidR="00832CBA" w:rsidRPr="00832CBA" w:rsidRDefault="00832CBA" w:rsidP="00832C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32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Главе ежегодно производится выплата материальной помощи в размере одного денежного вознаграждения.</w:t>
      </w:r>
    </w:p>
    <w:p w:rsidR="00832CBA" w:rsidRPr="00832CBA" w:rsidRDefault="00832CBA" w:rsidP="00832C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2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Материальная помощь выплачивается при предоставлении ежегодного оплачиваемого отпуска. Если материальная помощь не выплачивалась в течение календарного года, она выплачивается в конце финансового года пропорционально времени, отработанному в текущем году. При прекращении полномочий главы материальная помощь выплачивается в размере, пропорциональном времени, отработанному в </w:t>
      </w:r>
      <w:r w:rsidRPr="00832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текущем календарном году.</w:t>
      </w:r>
    </w:p>
    <w:p w:rsidR="00832CBA" w:rsidRPr="00832CBA" w:rsidRDefault="00832CBA" w:rsidP="00832C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По результатам работы за год главе муниципального образования может быть выплачена премия </w:t>
      </w:r>
      <w:r w:rsidRPr="00832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размере до одного месячного размера денежного </w:t>
      </w:r>
      <w:r w:rsidRPr="00832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содержания. Размер премии рассчитывается исходя из фактически отработанного времени.</w:t>
      </w:r>
    </w:p>
    <w:p w:rsidR="00832CBA" w:rsidRPr="00832CBA" w:rsidRDefault="00832CBA" w:rsidP="00832C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C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Премия выплачивается в полном объеме при выполнении следующих показателей премирования главы:</w:t>
      </w:r>
    </w:p>
    <w:p w:rsidR="00832CBA" w:rsidRPr="00832CBA" w:rsidRDefault="00832CBA" w:rsidP="00832C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а) эффективность расходования бюджетных средств;</w:t>
      </w:r>
    </w:p>
    <w:p w:rsidR="00832CBA" w:rsidRPr="00832CBA" w:rsidRDefault="00832CBA" w:rsidP="00832C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б) исполнение местного бюджета по заключенным муниципальным контрактам;</w:t>
      </w:r>
    </w:p>
    <w:p w:rsidR="00832CBA" w:rsidRPr="00832CBA" w:rsidRDefault="00832CBA" w:rsidP="00832C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в) отсутствие задолженности по заработной плате перед работниками муниципальных учреждений и предприятий.          </w:t>
      </w:r>
    </w:p>
    <w:p w:rsidR="00832CBA" w:rsidRPr="00832CBA" w:rsidRDefault="00832CBA" w:rsidP="00832C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C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Собрание депутатов </w:t>
      </w:r>
      <w:r w:rsidR="002642B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Мельниковского</w:t>
      </w:r>
      <w:r w:rsidRPr="00832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Новичихинского района Алтайского края принимает решение о выплате премиального вознаграждения и его размере с учетом достижения показателей премирования.</w:t>
      </w:r>
    </w:p>
    <w:p w:rsidR="00832CBA" w:rsidRPr="00832CBA" w:rsidRDefault="00832CBA" w:rsidP="00832C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CB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муниципального образования могут выплачиваться иные виды премий.</w:t>
      </w:r>
    </w:p>
    <w:p w:rsidR="00832CBA" w:rsidRPr="00832CBA" w:rsidRDefault="00832CBA" w:rsidP="00832C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C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Премия</w:t>
      </w:r>
      <w:r w:rsidRPr="00832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32CB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выплачивается в пределах годового фонда оплаты труда.</w:t>
      </w:r>
    </w:p>
    <w:p w:rsidR="00832CBA" w:rsidRPr="00832CBA" w:rsidRDefault="00832CBA" w:rsidP="00832C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7. Решение о выплате премии главе муниципального образования и её размер утверждается Собранием </w:t>
      </w:r>
      <w:proofErr w:type="gramStart"/>
      <w:r w:rsidRPr="00832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 </w:t>
      </w:r>
      <w:r w:rsidR="002642B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Мельниковского</w:t>
      </w:r>
      <w:proofErr w:type="gramEnd"/>
      <w:r w:rsidR="0026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2CB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сельсовета.</w:t>
      </w:r>
    </w:p>
    <w:p w:rsidR="00832CBA" w:rsidRPr="00832CBA" w:rsidRDefault="00832CBA" w:rsidP="00832C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CBA">
        <w:rPr>
          <w:rFonts w:ascii="Times New Roman" w:eastAsia="Times New Roman" w:hAnsi="Times New Roman" w:cs="Times New Roman"/>
          <w:sz w:val="28"/>
          <w:szCs w:val="28"/>
          <w:lang w:eastAsia="ru-RU"/>
        </w:rPr>
        <w:t>8. Годовой фонд оплаты труда главе устанавливается с учетом предельного фонда оплаты труда выборных должностных лиц местного самоуправления, установленного постановлением Правительства Алтайского края от 22.06.2023</w:t>
      </w:r>
      <w:r w:rsidR="0026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642B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832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proofErr w:type="gramEnd"/>
      <w:r w:rsidRPr="00832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служащих». </w:t>
      </w:r>
    </w:p>
    <w:p w:rsidR="00832CBA" w:rsidRPr="00832CBA" w:rsidRDefault="002642B1" w:rsidP="00832CBA">
      <w:pPr>
        <w:shd w:val="clear" w:color="auto" w:fill="FFFFFF"/>
        <w:suppressAutoHyphens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="00832CBA" w:rsidRPr="00832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Финансирование расходов на оплату труда главы осуществляется за счет средств бюджета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Мельниковского </w:t>
      </w:r>
      <w:r w:rsidR="00832CBA" w:rsidRPr="00832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сельсовета Новичихинского района Алтайского края. </w:t>
      </w:r>
    </w:p>
    <w:p w:rsidR="00832CBA" w:rsidRPr="00832CBA" w:rsidRDefault="00832CBA" w:rsidP="00832CBA">
      <w:pPr>
        <w:suppressAutoHyphens/>
        <w:spacing w:after="200" w:line="276" w:lineRule="auto"/>
        <w:rPr>
          <w:rFonts w:ascii="Calibri" w:eastAsia="Calibri" w:hAnsi="Calibri" w:cs="Calibri"/>
        </w:rPr>
      </w:pPr>
    </w:p>
    <w:p w:rsidR="007B3F1A" w:rsidRDefault="00264686" w:rsidP="007764DA">
      <w:pPr>
        <w:spacing w:after="0"/>
      </w:pPr>
    </w:p>
    <w:sectPr w:rsidR="007B3F1A" w:rsidSect="007764D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F71ED"/>
    <w:multiLevelType w:val="multilevel"/>
    <w:tmpl w:val="B818DD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8"/>
        <w:szCs w:val="28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E63"/>
    <w:rsid w:val="0001639A"/>
    <w:rsid w:val="00134E63"/>
    <w:rsid w:val="00142452"/>
    <w:rsid w:val="002642B1"/>
    <w:rsid w:val="00264686"/>
    <w:rsid w:val="00267A2B"/>
    <w:rsid w:val="006B50CD"/>
    <w:rsid w:val="007764DA"/>
    <w:rsid w:val="00832CBA"/>
    <w:rsid w:val="008B6E86"/>
    <w:rsid w:val="00A072BD"/>
    <w:rsid w:val="00B82D22"/>
    <w:rsid w:val="00B97BBF"/>
    <w:rsid w:val="00BA0B1F"/>
    <w:rsid w:val="00D00F7A"/>
    <w:rsid w:val="00DD6E16"/>
    <w:rsid w:val="00F8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B0F71E-59AB-46FE-AC7D-C10FC05A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50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17</cp:revision>
  <cp:lastPrinted>2023-09-27T04:27:00Z</cp:lastPrinted>
  <dcterms:created xsi:type="dcterms:W3CDTF">2023-09-26T06:51:00Z</dcterms:created>
  <dcterms:modified xsi:type="dcterms:W3CDTF">2023-09-27T04:34:00Z</dcterms:modified>
</cp:coreProperties>
</file>