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EE" w:rsidRPr="00777FEE" w:rsidRDefault="00777FEE" w:rsidP="00777FEE">
      <w:pPr>
        <w:pStyle w:val="a4"/>
        <w:spacing w:before="0" w:line="240" w:lineRule="auto"/>
        <w:rPr>
          <w:sz w:val="32"/>
          <w:szCs w:val="32"/>
        </w:rPr>
      </w:pPr>
      <w:proofErr w:type="gramStart"/>
      <w:r w:rsidRPr="00777FEE">
        <w:rPr>
          <w:sz w:val="32"/>
          <w:szCs w:val="32"/>
        </w:rPr>
        <w:t>РОССИЙСКАЯ  ФЕДЕРАЦИЯ</w:t>
      </w:r>
      <w:proofErr w:type="gramEnd"/>
    </w:p>
    <w:p w:rsidR="00777FEE" w:rsidRPr="00777FEE" w:rsidRDefault="00777FEE" w:rsidP="00777FEE">
      <w:pPr>
        <w:pStyle w:val="a3"/>
        <w:spacing w:before="0" w:line="240" w:lineRule="auto"/>
        <w:ind w:firstLine="0"/>
        <w:rPr>
          <w:szCs w:val="32"/>
        </w:rPr>
      </w:pPr>
      <w:r w:rsidRPr="00777FEE">
        <w:rPr>
          <w:szCs w:val="32"/>
        </w:rPr>
        <w:t>АДМИНИСТРАЦИЯ</w:t>
      </w:r>
      <w:r>
        <w:rPr>
          <w:szCs w:val="32"/>
        </w:rPr>
        <w:t xml:space="preserve"> МЕЛЬНИКОВСКОГО </w:t>
      </w:r>
      <w:proofErr w:type="gramStart"/>
      <w:r>
        <w:rPr>
          <w:szCs w:val="32"/>
        </w:rPr>
        <w:t>СЕЛЬСОВЕТА</w:t>
      </w:r>
      <w:r w:rsidRPr="00777FEE">
        <w:rPr>
          <w:szCs w:val="32"/>
        </w:rPr>
        <w:t xml:space="preserve">  НОВИЧИХИНСКОГО</w:t>
      </w:r>
      <w:proofErr w:type="gramEnd"/>
      <w:r w:rsidRPr="00777FEE">
        <w:rPr>
          <w:szCs w:val="32"/>
        </w:rPr>
        <w:t xml:space="preserve">  РАЙОНА</w:t>
      </w:r>
      <w:r>
        <w:rPr>
          <w:szCs w:val="32"/>
        </w:rPr>
        <w:t xml:space="preserve"> </w:t>
      </w:r>
      <w:r w:rsidRPr="00777FEE">
        <w:rPr>
          <w:szCs w:val="32"/>
        </w:rPr>
        <w:t>АЛТАЙСКОГО КРАЯ</w:t>
      </w:r>
    </w:p>
    <w:p w:rsidR="00777FEE" w:rsidRDefault="00777FEE" w:rsidP="00777FEE">
      <w:pPr>
        <w:jc w:val="both"/>
      </w:pPr>
    </w:p>
    <w:p w:rsidR="00777FEE" w:rsidRDefault="00777FEE" w:rsidP="00777FE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77FEE" w:rsidRDefault="00777FEE" w:rsidP="00777FEE">
      <w:pPr>
        <w:pStyle w:val="1"/>
        <w:rPr>
          <w:b w:val="0"/>
          <w:bCs/>
          <w:sz w:val="28"/>
          <w:szCs w:val="28"/>
        </w:rPr>
      </w:pPr>
    </w:p>
    <w:p w:rsidR="00777FEE" w:rsidRDefault="00777FEE" w:rsidP="00777FEE">
      <w:pPr>
        <w:rPr>
          <w:sz w:val="28"/>
          <w:szCs w:val="28"/>
        </w:rPr>
      </w:pPr>
    </w:p>
    <w:p w:rsidR="00777FEE" w:rsidRDefault="00777FEE" w:rsidP="00777F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.11.2023  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48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с. Мельниково</w:t>
      </w:r>
    </w:p>
    <w:p w:rsidR="00777FEE" w:rsidRDefault="00777FEE" w:rsidP="00777FEE">
      <w:pPr>
        <w:rPr>
          <w:sz w:val="28"/>
          <w:szCs w:val="28"/>
        </w:rPr>
      </w:pPr>
    </w:p>
    <w:p w:rsidR="00777FEE" w:rsidRDefault="00777FEE" w:rsidP="00777FEE">
      <w:pPr>
        <w:rPr>
          <w:sz w:val="28"/>
          <w:szCs w:val="28"/>
        </w:rPr>
      </w:pP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привлечения</w:t>
      </w: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 xml:space="preserve">остатков средств на единый счет </w:t>
      </w: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</w:t>
      </w: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>образования Мельниковский сельсовет</w:t>
      </w: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района и </w:t>
      </w:r>
    </w:p>
    <w:p w:rsidR="00777FEE" w:rsidRDefault="00777FEE" w:rsidP="00777FEE">
      <w:pPr>
        <w:rPr>
          <w:sz w:val="28"/>
          <w:szCs w:val="28"/>
        </w:rPr>
      </w:pPr>
      <w:r>
        <w:rPr>
          <w:sz w:val="28"/>
          <w:szCs w:val="28"/>
        </w:rPr>
        <w:t>возврата привлеченных средств</w:t>
      </w:r>
    </w:p>
    <w:p w:rsidR="00777FEE" w:rsidRDefault="00777FEE" w:rsidP="00777FEE">
      <w:pPr>
        <w:rPr>
          <w:sz w:val="28"/>
          <w:szCs w:val="28"/>
        </w:rPr>
      </w:pPr>
    </w:p>
    <w:p w:rsidR="00777FEE" w:rsidRDefault="00777FEE" w:rsidP="0077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bookmarkStart w:id="0" w:name="_GoBack"/>
      <w:bookmarkEnd w:id="0"/>
    </w:p>
    <w:p w:rsidR="00777FEE" w:rsidRDefault="00777FEE" w:rsidP="0077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привлечения остатков средств на единый счет бюджета муниципального образования Мельниковский сельсовет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 района и возврата привлеченных средств согласно приложению, к настоящему постановлению.</w:t>
      </w:r>
    </w:p>
    <w:p w:rsidR="00777FEE" w:rsidRDefault="00777FEE" w:rsidP="00777FEE">
      <w:pPr>
        <w:pStyle w:val="Con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Мельниковского сельсовета от 10.04.2023 № 16 «Об утверждении Порядка привлечения остатков средств с казначейского счета на единый счет бюджета муниципального образования Мельниковский сельсовет Новичихинского района и их возврата на казначейский счет, с которого они были ранее перечислены» считать утратившим силу.</w:t>
      </w:r>
    </w:p>
    <w:p w:rsidR="00777FEE" w:rsidRDefault="00777FEE" w:rsidP="00777FEE">
      <w:pPr>
        <w:pStyle w:val="Con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777FEE" w:rsidRDefault="00777FEE" w:rsidP="00777FEE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777FEE" w:rsidRDefault="00777FEE" w:rsidP="00777FEE">
      <w:pPr>
        <w:ind w:firstLine="709"/>
        <w:jc w:val="both"/>
        <w:rPr>
          <w:sz w:val="28"/>
          <w:szCs w:val="28"/>
        </w:rPr>
      </w:pPr>
    </w:p>
    <w:p w:rsidR="00777FEE" w:rsidRDefault="00777FEE" w:rsidP="00777FEE">
      <w:pPr>
        <w:tabs>
          <w:tab w:val="left" w:pos="1134"/>
        </w:tabs>
        <w:jc w:val="both"/>
        <w:rPr>
          <w:sz w:val="28"/>
          <w:szCs w:val="28"/>
        </w:rPr>
      </w:pPr>
    </w:p>
    <w:p w:rsidR="00777FEE" w:rsidRDefault="00777FEE" w:rsidP="00777FEE">
      <w:pPr>
        <w:tabs>
          <w:tab w:val="left" w:pos="1134"/>
        </w:tabs>
        <w:jc w:val="both"/>
        <w:rPr>
          <w:sz w:val="28"/>
          <w:szCs w:val="28"/>
        </w:rPr>
      </w:pPr>
    </w:p>
    <w:p w:rsidR="00777FEE" w:rsidRDefault="00777FEE" w:rsidP="00777FE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И.В. Сергеева </w:t>
      </w:r>
    </w:p>
    <w:p w:rsidR="00777FEE" w:rsidRDefault="00777FEE" w:rsidP="00777FEE">
      <w:pPr>
        <w:tabs>
          <w:tab w:val="left" w:pos="1134"/>
        </w:tabs>
        <w:jc w:val="both"/>
        <w:rPr>
          <w:sz w:val="28"/>
          <w:szCs w:val="28"/>
        </w:rPr>
      </w:pPr>
    </w:p>
    <w:p w:rsidR="00777FEE" w:rsidRDefault="00777FEE" w:rsidP="00777FEE">
      <w:pPr>
        <w:tabs>
          <w:tab w:val="left" w:pos="3644"/>
        </w:tabs>
        <w:rPr>
          <w:sz w:val="28"/>
          <w:szCs w:val="28"/>
        </w:rPr>
      </w:pPr>
    </w:p>
    <w:p w:rsidR="00777FEE" w:rsidRDefault="00777FEE" w:rsidP="00777FEE">
      <w:pPr>
        <w:tabs>
          <w:tab w:val="left" w:pos="3644"/>
        </w:tabs>
        <w:rPr>
          <w:sz w:val="28"/>
          <w:szCs w:val="28"/>
        </w:rPr>
      </w:pPr>
    </w:p>
    <w:p w:rsidR="00777FEE" w:rsidRDefault="00777FEE" w:rsidP="00777FEE">
      <w:pPr>
        <w:ind w:left="6237"/>
        <w:rPr>
          <w:rStyle w:val="a7"/>
          <w:sz w:val="28"/>
          <w:szCs w:val="28"/>
        </w:rPr>
      </w:pPr>
    </w:p>
    <w:p w:rsidR="00777FEE" w:rsidRPr="00777FEE" w:rsidRDefault="00777FEE" w:rsidP="00777FEE">
      <w:pPr>
        <w:ind w:left="6237"/>
        <w:rPr>
          <w:b/>
        </w:rPr>
      </w:pPr>
      <w:r w:rsidRPr="00777FEE">
        <w:rPr>
          <w:rStyle w:val="a7"/>
          <w:b w:val="0"/>
          <w:sz w:val="28"/>
          <w:szCs w:val="28"/>
        </w:rPr>
        <w:lastRenderedPageBreak/>
        <w:t>УТВЕРЖДЕН</w:t>
      </w:r>
    </w:p>
    <w:p w:rsidR="00777FEE" w:rsidRPr="00777FEE" w:rsidRDefault="00777FEE" w:rsidP="00777FEE">
      <w:pPr>
        <w:ind w:left="6237"/>
        <w:rPr>
          <w:b/>
        </w:rPr>
      </w:pPr>
      <w:r w:rsidRPr="00777FEE">
        <w:rPr>
          <w:rStyle w:val="a7"/>
          <w:b w:val="0"/>
          <w:sz w:val="28"/>
          <w:szCs w:val="28"/>
        </w:rPr>
        <w:t xml:space="preserve">постановлением </w:t>
      </w:r>
      <w:r>
        <w:rPr>
          <w:rStyle w:val="a7"/>
          <w:b w:val="0"/>
          <w:sz w:val="28"/>
          <w:szCs w:val="28"/>
        </w:rPr>
        <w:t xml:space="preserve">Администрации </w:t>
      </w:r>
      <w:r w:rsidRPr="00777FEE">
        <w:rPr>
          <w:rStyle w:val="a7"/>
          <w:b w:val="0"/>
          <w:sz w:val="28"/>
          <w:szCs w:val="28"/>
        </w:rPr>
        <w:t xml:space="preserve">Мельниковского сельсовета </w:t>
      </w:r>
      <w:r>
        <w:rPr>
          <w:rStyle w:val="a7"/>
          <w:b w:val="0"/>
          <w:sz w:val="28"/>
          <w:szCs w:val="28"/>
        </w:rPr>
        <w:t xml:space="preserve">№ 48 </w:t>
      </w:r>
      <w:r w:rsidRPr="00777FEE">
        <w:rPr>
          <w:rStyle w:val="a7"/>
          <w:b w:val="0"/>
          <w:sz w:val="28"/>
          <w:szCs w:val="28"/>
        </w:rPr>
        <w:t xml:space="preserve">от </w:t>
      </w:r>
      <w:r>
        <w:rPr>
          <w:rStyle w:val="a7"/>
          <w:b w:val="0"/>
          <w:sz w:val="28"/>
          <w:szCs w:val="28"/>
        </w:rPr>
        <w:t>27</w:t>
      </w:r>
      <w:r w:rsidRPr="00777FEE">
        <w:rPr>
          <w:rStyle w:val="a7"/>
          <w:b w:val="0"/>
          <w:sz w:val="28"/>
          <w:szCs w:val="28"/>
        </w:rPr>
        <w:t>.</w:t>
      </w:r>
      <w:r>
        <w:rPr>
          <w:rStyle w:val="a7"/>
          <w:b w:val="0"/>
          <w:sz w:val="28"/>
          <w:szCs w:val="28"/>
        </w:rPr>
        <w:t>11.</w:t>
      </w:r>
      <w:r w:rsidRPr="00777FEE">
        <w:rPr>
          <w:rStyle w:val="a7"/>
          <w:b w:val="0"/>
          <w:sz w:val="28"/>
          <w:szCs w:val="28"/>
        </w:rPr>
        <w:t>2023 г</w:t>
      </w:r>
      <w:r>
        <w:rPr>
          <w:rStyle w:val="a7"/>
          <w:b w:val="0"/>
          <w:sz w:val="28"/>
          <w:szCs w:val="28"/>
        </w:rPr>
        <w:t xml:space="preserve">ода </w:t>
      </w:r>
    </w:p>
    <w:p w:rsidR="00777FEE" w:rsidRDefault="00777FEE" w:rsidP="00777FEE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sub_1000"/>
      <w:bookmarkEnd w:id="1"/>
    </w:p>
    <w:p w:rsidR="00777FEE" w:rsidRDefault="00777FEE" w:rsidP="00777FE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777FEE" w:rsidRDefault="00777FEE" w:rsidP="00777FE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привлечения остатков средств на единый счет Бюджета муниципального образования Мельниковский сельсовет Новичихинского района и возврата привлеченных средств</w:t>
      </w:r>
    </w:p>
    <w:p w:rsidR="00777FEE" w:rsidRDefault="00777FEE" w:rsidP="00777F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FEE" w:rsidRDefault="00777FEE" w:rsidP="00777FE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777FEE" w:rsidRDefault="00777FEE" w:rsidP="00777F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FEE" w:rsidRDefault="00777FEE" w:rsidP="00777FEE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устанавливает условия и порядок привлечения финансовым органом Бюджета муниципального образования Мельниковский сельсовет Новичихинского района (далее – Финансовый орган) на единый счет Бюджета муниципального образования Мельниковский сельсовет Новичихинского района (далее – Бюджет) остатков средств на:</w:t>
      </w:r>
    </w:p>
    <w:p w:rsidR="00777FEE" w:rsidRDefault="00777FEE" w:rsidP="00777FEE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</w:t>
      </w:r>
      <w:r>
        <w:rPr>
          <w:rFonts w:ascii="Times New Roman" w:hAnsi="Times New Roman" w:cs="Times New Roman"/>
          <w:sz w:val="28"/>
          <w:szCs w:val="28"/>
        </w:rPr>
        <w:t>03231643016284331700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7FEE" w:rsidRDefault="00777FEE" w:rsidP="00777FEE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 w:rsidR="00777FEE" w:rsidRDefault="00777FEE" w:rsidP="00777FE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777FEE" w:rsidRDefault="00777FEE" w:rsidP="00777FE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777FEE" w:rsidRDefault="00777FEE" w:rsidP="00777FE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777FEE" w:rsidRDefault="00777FEE" w:rsidP="00777FE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777FEE" w:rsidRDefault="00777FEE" w:rsidP="00777FE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FEE" w:rsidRDefault="00777FEE" w:rsidP="00777FE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777FEE" w:rsidRDefault="00777FEE" w:rsidP="00777FEE">
      <w:pPr>
        <w:ind w:left="360"/>
        <w:jc w:val="both"/>
        <w:rPr>
          <w:color w:val="000000" w:themeColor="text1"/>
          <w:sz w:val="28"/>
          <w:szCs w:val="28"/>
        </w:rPr>
      </w:pP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777FEE" w:rsidRDefault="00777FEE" w:rsidP="00777FE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777FEE" w:rsidRDefault="00777FEE" w:rsidP="00777FEE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FEE" w:rsidRDefault="00777FEE" w:rsidP="00777FEE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777FEE" w:rsidRDefault="00777FEE" w:rsidP="00777FEE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777FEE" w:rsidRDefault="00777FEE" w:rsidP="00777FEE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777FEE" w:rsidRDefault="00777FEE" w:rsidP="00777FEE">
      <w:pPr>
        <w:pStyle w:val="1"/>
        <w:jc w:val="center"/>
        <w:rPr>
          <w:sz w:val="28"/>
          <w:szCs w:val="28"/>
        </w:rPr>
      </w:pPr>
    </w:p>
    <w:p w:rsidR="007B3F1A" w:rsidRDefault="007402D4"/>
    <w:sectPr w:rsidR="007B3F1A" w:rsidSect="00777F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DA"/>
    <w:rsid w:val="005C07DA"/>
    <w:rsid w:val="007402D4"/>
    <w:rsid w:val="00777FEE"/>
    <w:rsid w:val="00B82D22"/>
    <w:rsid w:val="00B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2EC6-5BED-4029-BEA5-B594BC61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FEE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F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777FEE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777FEE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77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7F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777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7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7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qFormat/>
    <w:rsid w:val="00777FEE"/>
    <w:rPr>
      <w:b/>
      <w:bCs w:val="0"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777F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2023-12-12T05:36:00Z</cp:lastPrinted>
  <dcterms:created xsi:type="dcterms:W3CDTF">2023-12-12T05:28:00Z</dcterms:created>
  <dcterms:modified xsi:type="dcterms:W3CDTF">2023-12-12T06:30:00Z</dcterms:modified>
</cp:coreProperties>
</file>