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4A" w:rsidRPr="00E44788" w:rsidRDefault="00EA414A" w:rsidP="00EA414A">
      <w:pPr>
        <w:pStyle w:val="2"/>
        <w:spacing w:after="0"/>
        <w:ind w:left="0" w:firstLine="0"/>
        <w:jc w:val="right"/>
        <w:rPr>
          <w:sz w:val="16"/>
          <w:szCs w:val="16"/>
        </w:rPr>
      </w:pPr>
    </w:p>
    <w:p w:rsidR="00EA414A" w:rsidRDefault="00EA414A" w:rsidP="00EA414A">
      <w:pPr>
        <w:pStyle w:val="2"/>
        <w:spacing w:after="0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РОССИЙСКАЯ ФЕДЕРАЦИЯ</w:t>
      </w:r>
    </w:p>
    <w:p w:rsidR="00EA414A" w:rsidRDefault="00EA414A" w:rsidP="00EA414A">
      <w:pPr>
        <w:pStyle w:val="2"/>
        <w:tabs>
          <w:tab w:val="left" w:pos="9088"/>
        </w:tabs>
        <w:spacing w:after="0"/>
        <w:ind w:left="0" w:hanging="6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СОБРАНИЕ ДЕПУТАТОВ МЕЛЬНИКОВСКОГО СЕЛЬСОВЕТА НОВИЧИХИНСКОГО </w:t>
      </w:r>
      <w:proofErr w:type="gramStart"/>
      <w:r>
        <w:rPr>
          <w:rFonts w:ascii="Times New Roman" w:hAnsi="Times New Roman" w:cs="Times New Roman"/>
          <w:lang w:bidi="ru-RU"/>
        </w:rPr>
        <w:t>РАЙОНА  АЛТАЙСКОГО</w:t>
      </w:r>
      <w:proofErr w:type="gramEnd"/>
      <w:r>
        <w:rPr>
          <w:rFonts w:ascii="Times New Roman" w:hAnsi="Times New Roman" w:cs="Times New Roman"/>
          <w:lang w:bidi="ru-RU"/>
        </w:rPr>
        <w:t xml:space="preserve"> КРАЯ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88" w:rsidRDefault="00E44788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14A" w:rsidRDefault="008D0743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14.04.</w:t>
      </w:r>
      <w:r w:rsidR="00E97705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E447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6-НПА</w:t>
      </w:r>
      <w:r w:rsidR="00E447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с. Мельниково</w:t>
      </w: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88" w:rsidRDefault="00E44788" w:rsidP="00EA414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Мельниковского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A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-НПА от </w:t>
      </w:r>
      <w:r w:rsidR="00A663AD"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бюджетном процессе и финансовом контроле в муниципальном образовании </w:t>
      </w:r>
      <w:r w:rsidR="00A663A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Мельниковский сельсовет Новичихинского района Алтайского края »</w:t>
      </w: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A663AD">
        <w:rPr>
          <w:rFonts w:ascii="Times New Roman" w:hAnsi="Times New Roman" w:cs="Times New Roman"/>
          <w:sz w:val="28"/>
          <w:szCs w:val="28"/>
        </w:rPr>
        <w:t xml:space="preserve"> протестом</w:t>
      </w:r>
      <w:proofErr w:type="gramEnd"/>
      <w:r w:rsidR="00A663AD">
        <w:rPr>
          <w:rFonts w:ascii="Times New Roman" w:hAnsi="Times New Roman" w:cs="Times New Roman"/>
          <w:sz w:val="28"/>
          <w:szCs w:val="28"/>
        </w:rPr>
        <w:t xml:space="preserve"> прокурора Новичихинского района от 24.01.2025 года за № 02-49-2025,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4478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Мельниковский сельсовет Новичихинского района Алтайского края Собрание  депутатов РЕШИЛО:</w:t>
      </w:r>
    </w:p>
    <w:p w:rsidR="00EA414A" w:rsidRDefault="00EA414A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Мельниковского сельсовета № </w:t>
      </w:r>
      <w:r w:rsidR="00A663A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НПА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3AD">
        <w:rPr>
          <w:rFonts w:ascii="Times New Roman" w:hAnsi="Times New Roman" w:cs="Times New Roman"/>
          <w:sz w:val="28"/>
          <w:szCs w:val="28"/>
        </w:rPr>
        <w:t xml:space="preserve">28.11.2024 </w:t>
      </w:r>
      <w:r>
        <w:rPr>
          <w:rFonts w:ascii="Times New Roman" w:hAnsi="Times New Roman" w:cs="Times New Roman"/>
          <w:sz w:val="28"/>
          <w:szCs w:val="28"/>
        </w:rPr>
        <w:t xml:space="preserve">года  « Об утверждении Положения о бюджетном процессе и финансовом контроле в муниципальном образовании </w:t>
      </w:r>
      <w:r w:rsidR="00A663A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Мельниковский сельсовет Новичихинского района Алтайского края» (прилагаются).</w:t>
      </w:r>
    </w:p>
    <w:p w:rsidR="00EA414A" w:rsidRDefault="00A663AD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 принятия.</w:t>
      </w:r>
    </w:p>
    <w:p w:rsidR="00EA414A" w:rsidRDefault="00E44788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установленном порядке</w:t>
      </w:r>
      <w:r w:rsidR="00EA414A">
        <w:rPr>
          <w:rFonts w:ascii="Times New Roman" w:hAnsi="Times New Roman" w:cs="Times New Roman"/>
          <w:sz w:val="28"/>
          <w:szCs w:val="28"/>
        </w:rPr>
        <w:t>.</w:t>
      </w:r>
    </w:p>
    <w:p w:rsidR="00EA414A" w:rsidRDefault="00EA414A" w:rsidP="00EA41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4788" w:rsidRDefault="00E44788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88" w:rsidRDefault="00E44788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E447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788">
        <w:rPr>
          <w:rFonts w:ascii="Times New Roman" w:hAnsi="Times New Roman" w:cs="Times New Roman"/>
          <w:sz w:val="28"/>
          <w:szCs w:val="28"/>
        </w:rPr>
        <w:t>И.В. Сергеева</w:t>
      </w:r>
    </w:p>
    <w:p w:rsidR="00EA414A" w:rsidRDefault="00EA414A" w:rsidP="00EA414A"/>
    <w:p w:rsidR="00EA414A" w:rsidRDefault="00EA414A" w:rsidP="00EA414A"/>
    <w:p w:rsidR="00EA414A" w:rsidRDefault="00EA414A" w:rsidP="00EA414A"/>
    <w:p w:rsidR="00EA414A" w:rsidRDefault="00EA414A" w:rsidP="00EA414A"/>
    <w:p w:rsidR="00EA414A" w:rsidRDefault="00EA414A" w:rsidP="00EA414A"/>
    <w:p w:rsidR="00EA414A" w:rsidRPr="00E44788" w:rsidRDefault="004F1C4A" w:rsidP="00EA41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Изменения в решение   Собрания </w:t>
      </w:r>
      <w:proofErr w:type="gramStart"/>
      <w:r w:rsidR="00EA414A" w:rsidRPr="00E44788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E44788" w:rsidRPr="00E44788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gramEnd"/>
      <w:r w:rsidR="00EA414A" w:rsidRPr="00E447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44788">
        <w:rPr>
          <w:rFonts w:ascii="Times New Roman" w:hAnsi="Times New Roman" w:cs="Times New Roman"/>
          <w:sz w:val="28"/>
          <w:szCs w:val="28"/>
        </w:rPr>
        <w:t xml:space="preserve"> № </w:t>
      </w:r>
      <w:r w:rsidR="00A663AD">
        <w:rPr>
          <w:rFonts w:ascii="Times New Roman" w:hAnsi="Times New Roman" w:cs="Times New Roman"/>
          <w:sz w:val="28"/>
          <w:szCs w:val="28"/>
        </w:rPr>
        <w:t xml:space="preserve">22-НПА </w:t>
      </w:r>
      <w:r w:rsidR="00E44788">
        <w:rPr>
          <w:rFonts w:ascii="Times New Roman" w:hAnsi="Times New Roman" w:cs="Times New Roman"/>
          <w:sz w:val="28"/>
          <w:szCs w:val="28"/>
        </w:rPr>
        <w:t xml:space="preserve"> от </w:t>
      </w:r>
      <w:r w:rsidR="00A663AD">
        <w:rPr>
          <w:rFonts w:ascii="Times New Roman" w:hAnsi="Times New Roman" w:cs="Times New Roman"/>
          <w:sz w:val="28"/>
          <w:szCs w:val="28"/>
        </w:rPr>
        <w:t xml:space="preserve"> 28.11.2024 </w:t>
      </w:r>
      <w:r w:rsidR="00E4478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4788">
        <w:rPr>
          <w:rFonts w:ascii="Times New Roman" w:hAnsi="Times New Roman" w:cs="Times New Roman"/>
          <w:sz w:val="28"/>
          <w:szCs w:val="28"/>
        </w:rPr>
        <w:t>П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и финансовом контроле в муниципальном образовании </w:t>
      </w:r>
      <w:r w:rsidR="00E44788">
        <w:rPr>
          <w:rFonts w:ascii="Times New Roman" w:hAnsi="Times New Roman" w:cs="Times New Roman"/>
          <w:sz w:val="28"/>
          <w:szCs w:val="28"/>
        </w:rPr>
        <w:t>Мельниковский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Алтайского края »</w:t>
      </w:r>
    </w:p>
    <w:p w:rsidR="00EA414A" w:rsidRDefault="00EA414A" w:rsidP="00EA414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решением  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4788">
        <w:rPr>
          <w:rFonts w:ascii="Times New Roman" w:hAnsi="Times New Roman" w:cs="Times New Roman"/>
          <w:sz w:val="28"/>
          <w:szCs w:val="28"/>
        </w:rPr>
        <w:t>Мельниковского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4A" w:rsidRDefault="00EA414A" w:rsidP="00EA414A">
      <w:pPr>
        <w:spacing w:after="0" w:line="240" w:lineRule="auto"/>
        <w:ind w:right="-1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4478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8D0743">
        <w:rPr>
          <w:rFonts w:ascii="Times New Roman" w:hAnsi="Times New Roman" w:cs="Times New Roman"/>
          <w:sz w:val="28"/>
          <w:szCs w:val="28"/>
        </w:rPr>
        <w:t>6-НПА</w:t>
      </w:r>
      <w:r w:rsidR="00E44788">
        <w:rPr>
          <w:rFonts w:ascii="Times New Roman" w:hAnsi="Times New Roman" w:cs="Times New Roman"/>
          <w:sz w:val="28"/>
          <w:szCs w:val="28"/>
        </w:rPr>
        <w:t xml:space="preserve">  от </w:t>
      </w:r>
      <w:r w:rsidR="008D0743">
        <w:rPr>
          <w:rFonts w:ascii="Times New Roman" w:hAnsi="Times New Roman" w:cs="Times New Roman"/>
          <w:sz w:val="28"/>
          <w:szCs w:val="28"/>
        </w:rPr>
        <w:t>14.04.2025</w:t>
      </w:r>
      <w:r w:rsidR="00A663AD">
        <w:rPr>
          <w:rFonts w:ascii="Times New Roman" w:hAnsi="Times New Roman" w:cs="Times New Roman"/>
          <w:sz w:val="28"/>
          <w:szCs w:val="28"/>
        </w:rPr>
        <w:t xml:space="preserve"> </w:t>
      </w:r>
      <w:r w:rsidR="00E447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и финансовом контроле в муниципальном образовании сельско</w:t>
      </w:r>
      <w:r w:rsidR="004F1C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1C4A">
        <w:rPr>
          <w:rFonts w:ascii="Times New Roman" w:hAnsi="Times New Roman" w:cs="Times New Roman"/>
          <w:sz w:val="28"/>
          <w:szCs w:val="28"/>
        </w:rPr>
        <w:t>е Мельниковский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Алтайского края следующие изменения и дополнения:</w:t>
      </w:r>
    </w:p>
    <w:p w:rsidR="0088523A" w:rsidRDefault="0088523A" w:rsidP="0088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12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p w:rsidR="0088523A" w:rsidRPr="00E2655B" w:rsidRDefault="0088523A" w:rsidP="008852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655B">
        <w:rPr>
          <w:rFonts w:ascii="Times New Roman" w:hAnsi="Times New Roman" w:cs="Times New Roman"/>
          <w:sz w:val="28"/>
          <w:szCs w:val="28"/>
        </w:rPr>
        <w:t xml:space="preserve">12) В случае </w:t>
      </w:r>
      <w:proofErr w:type="gramStart"/>
      <w:r w:rsidRPr="00E2655B">
        <w:rPr>
          <w:rFonts w:ascii="Times New Roman" w:hAnsi="Times New Roman" w:cs="Times New Roman"/>
          <w:sz w:val="28"/>
          <w:szCs w:val="28"/>
        </w:rPr>
        <w:t>утверждения  решением</w:t>
      </w:r>
      <w:proofErr w:type="gramEnd"/>
      <w:r w:rsidRPr="00E2655B">
        <w:rPr>
          <w:rFonts w:ascii="Times New Roman" w:hAnsi="Times New Roman" w:cs="Times New Roman"/>
          <w:sz w:val="28"/>
          <w:szCs w:val="28"/>
        </w:rPr>
        <w:t xml:space="preserve">  о бюджете распределения бюджетных ассигнований по муниципальным  программам и непрограммным направлениям деятельности к проекту  решения  о бюджете представляются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43">
        <w:rPr>
          <w:rFonts w:ascii="Times New Roman" w:hAnsi="Times New Roman" w:cs="Times New Roman"/>
          <w:sz w:val="28"/>
          <w:szCs w:val="28"/>
        </w:rPr>
        <w:t xml:space="preserve">(проекты паспортов) </w:t>
      </w:r>
      <w:r w:rsidRPr="00E2655B">
        <w:rPr>
          <w:rFonts w:ascii="Times New Roman" w:hAnsi="Times New Roman" w:cs="Times New Roman"/>
          <w:sz w:val="28"/>
          <w:szCs w:val="28"/>
        </w:rPr>
        <w:t>муниципальных  программ (проекты изменений в указанные паспорта)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414A" w:rsidRDefault="0088523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A414A">
        <w:rPr>
          <w:rFonts w:ascii="Times New Roman" w:hAnsi="Times New Roman" w:cs="Times New Roman"/>
          <w:sz w:val="28"/>
          <w:szCs w:val="28"/>
        </w:rPr>
        <w:t xml:space="preserve">асть </w:t>
      </w:r>
      <w:r w:rsidR="00ED1A94">
        <w:rPr>
          <w:rFonts w:ascii="Times New Roman" w:hAnsi="Times New Roman" w:cs="Times New Roman"/>
          <w:sz w:val="28"/>
          <w:szCs w:val="28"/>
        </w:rPr>
        <w:t>4</w:t>
      </w:r>
      <w:r w:rsidR="00EA414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D1A94">
        <w:rPr>
          <w:rFonts w:ascii="Times New Roman" w:hAnsi="Times New Roman" w:cs="Times New Roman"/>
          <w:sz w:val="28"/>
          <w:szCs w:val="28"/>
        </w:rPr>
        <w:t>16 изложить в следующей редакции</w:t>
      </w:r>
      <w:r w:rsidR="00735AE5">
        <w:rPr>
          <w:rFonts w:ascii="Times New Roman" w:hAnsi="Times New Roman" w:cs="Times New Roman"/>
          <w:sz w:val="28"/>
          <w:szCs w:val="28"/>
        </w:rPr>
        <w:t>:</w:t>
      </w:r>
    </w:p>
    <w:p w:rsidR="00735AE5" w:rsidRDefault="00735AE5" w:rsidP="0073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4.Составление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бюджета основывается на:</w:t>
      </w:r>
    </w:p>
    <w:p w:rsidR="00735AE5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73"/>
      <w:bookmarkEnd w:id="0"/>
      <w:r w:rsidRPr="00AD3E18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24776" w:rsidRPr="008D0743" w:rsidRDefault="00A24776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43">
        <w:rPr>
          <w:rFonts w:ascii="Times New Roman" w:hAnsi="Times New Roman" w:cs="Times New Roman"/>
          <w:sz w:val="28"/>
          <w:szCs w:val="28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735AE5" w:rsidRPr="00AD3E18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18">
        <w:rPr>
          <w:rFonts w:ascii="Times New Roman" w:hAnsi="Times New Roman" w:cs="Times New Roman"/>
          <w:sz w:val="28"/>
          <w:szCs w:val="28"/>
        </w:rPr>
        <w:t>-основных направлениях бюджетной политики и основных направлениях налоговой политики;</w:t>
      </w:r>
    </w:p>
    <w:p w:rsidR="00735AE5" w:rsidRPr="00AD3E18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18">
        <w:rPr>
          <w:rFonts w:ascii="Times New Roman" w:hAnsi="Times New Roman" w:cs="Times New Roman"/>
          <w:sz w:val="28"/>
          <w:szCs w:val="28"/>
        </w:rPr>
        <w:t>-основных направлениях таможенно-тарифной политики Российской Федерации;</w:t>
      </w:r>
    </w:p>
    <w:p w:rsidR="00735AE5" w:rsidRPr="00AD3E18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18">
        <w:rPr>
          <w:rFonts w:ascii="Times New Roman" w:hAnsi="Times New Roman" w:cs="Times New Roman"/>
          <w:sz w:val="28"/>
          <w:szCs w:val="28"/>
        </w:rPr>
        <w:t>-прогнозе социально-экономического развития;</w:t>
      </w:r>
    </w:p>
    <w:p w:rsidR="00735AE5" w:rsidRPr="00AD3E18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18">
        <w:rPr>
          <w:rFonts w:ascii="Times New Roman" w:hAnsi="Times New Roman" w:cs="Times New Roman"/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735AE5" w:rsidRPr="00AD3E18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18">
        <w:rPr>
          <w:rFonts w:ascii="Times New Roman" w:hAnsi="Times New Roman" w:cs="Times New Roman"/>
          <w:sz w:val="28"/>
          <w:szCs w:val="28"/>
        </w:rPr>
        <w:t xml:space="preserve">-государственных (муниципальных) программах (проектах </w:t>
      </w:r>
      <w:bookmarkStart w:id="1" w:name="_GoBack"/>
      <w:bookmarkEnd w:id="1"/>
      <w:r w:rsidRPr="00AD3E18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программ, проектах изменений указанных программ).</w:t>
      </w:r>
    </w:p>
    <w:p w:rsidR="00735AE5" w:rsidRDefault="00735AE5" w:rsidP="00735AE5">
      <w:p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проекта муниципального правового акта о бюджете поселения обсуждаются его концепция, прогноз социально-экономического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Мельниковского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E18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и  основные направления  налоговой политики, а также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бюджета поселения на очередной финансовый год и плановый период, к которым относятся:</w:t>
      </w:r>
    </w:p>
    <w:p w:rsidR="00735AE5" w:rsidRDefault="00735AE5" w:rsidP="00735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в очередном финансовом году и плановом периоде общий объем доходов,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735AE5" w:rsidRDefault="00735AE5" w:rsidP="00735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бюджета;</w:t>
      </w:r>
    </w:p>
    <w:p w:rsidR="00735AE5" w:rsidRDefault="00735AE5" w:rsidP="00735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и источники его покрытия.</w:t>
      </w:r>
    </w:p>
    <w:p w:rsidR="00735AE5" w:rsidRDefault="00735AE5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F1A" w:rsidRDefault="008D0743"/>
    <w:sectPr w:rsidR="007B3F1A" w:rsidSect="00EA4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22EF"/>
    <w:multiLevelType w:val="multilevel"/>
    <w:tmpl w:val="D954FAA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51BD1323"/>
    <w:multiLevelType w:val="multilevel"/>
    <w:tmpl w:val="BD748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2"/>
    <w:rsid w:val="00420812"/>
    <w:rsid w:val="004F1C4A"/>
    <w:rsid w:val="00735AE5"/>
    <w:rsid w:val="0088523A"/>
    <w:rsid w:val="008D0743"/>
    <w:rsid w:val="00976C46"/>
    <w:rsid w:val="009D6396"/>
    <w:rsid w:val="00A23F40"/>
    <w:rsid w:val="00A24776"/>
    <w:rsid w:val="00A2519E"/>
    <w:rsid w:val="00A663AD"/>
    <w:rsid w:val="00B82D22"/>
    <w:rsid w:val="00B97BBF"/>
    <w:rsid w:val="00C33154"/>
    <w:rsid w:val="00E24557"/>
    <w:rsid w:val="00E44788"/>
    <w:rsid w:val="00E97705"/>
    <w:rsid w:val="00EA414A"/>
    <w:rsid w:val="00E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6A1C-E5DE-4AC7-8671-BFDA732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4A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14A"/>
    <w:pPr>
      <w:ind w:left="720"/>
    </w:pPr>
  </w:style>
  <w:style w:type="paragraph" w:customStyle="1" w:styleId="2">
    <w:name w:val="Основной текст (2)"/>
    <w:basedOn w:val="a"/>
    <w:qFormat/>
    <w:rsid w:val="00EA414A"/>
    <w:pPr>
      <w:widowControl w:val="0"/>
      <w:suppressAutoHyphens w:val="0"/>
      <w:spacing w:after="640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cp:lastPrinted>2025-03-17T07:28:00Z</cp:lastPrinted>
  <dcterms:created xsi:type="dcterms:W3CDTF">2024-09-19T02:24:00Z</dcterms:created>
  <dcterms:modified xsi:type="dcterms:W3CDTF">2025-03-17T07:31:00Z</dcterms:modified>
</cp:coreProperties>
</file>